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31" w:rsidRDefault="000C1231" w:rsidP="000C1231">
      <w:pPr>
        <w:pStyle w:val="NoSpacing"/>
        <w:rPr>
          <w:rFonts w:asciiTheme="minorHAnsi" w:hAnsiTheme="minorHAnsi" w:cstheme="minorHAnsi"/>
          <w:b/>
          <w:sz w:val="24"/>
          <w:szCs w:val="24"/>
        </w:rPr>
      </w:pPr>
      <w:bookmarkStart w:id="0" w:name="_GoBack"/>
      <w:bookmarkEnd w:id="0"/>
    </w:p>
    <w:tbl>
      <w:tblPr>
        <w:tblW w:w="10728" w:type="dxa"/>
        <w:tblInd w:w="-681" w:type="dxa"/>
        <w:tblLayout w:type="fixed"/>
        <w:tblLook w:val="0000" w:firstRow="0" w:lastRow="0" w:firstColumn="0" w:lastColumn="0" w:noHBand="0" w:noVBand="0"/>
      </w:tblPr>
      <w:tblGrid>
        <w:gridCol w:w="2358"/>
        <w:gridCol w:w="8370"/>
      </w:tblGrid>
      <w:tr w:rsidR="00C572DB" w:rsidTr="00C572DB">
        <w:tc>
          <w:tcPr>
            <w:tcW w:w="2358" w:type="dxa"/>
          </w:tcPr>
          <w:p w:rsidR="00C572DB" w:rsidRDefault="00C572DB" w:rsidP="006858D4">
            <w:pPr>
              <w:jc w:val="center"/>
            </w:pP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1188720</wp:posOffset>
                      </wp:positionH>
                      <wp:positionV relativeFrom="paragraph">
                        <wp:posOffset>822960</wp:posOffset>
                      </wp:positionV>
                      <wp:extent cx="366395" cy="640715"/>
                      <wp:effectExtent l="7620" t="7620" r="698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40715"/>
                              </a:xfrm>
                              <a:prstGeom prst="line">
                                <a:avLst/>
                              </a:prstGeom>
                              <a:noFill/>
                              <a:ln w="127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C6ADD"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4.8pt" to="122.4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" o:allowincell="f" strokecolor="navy" strokeweight="1pt">
                      <v:stroke startarrowwidth="narrow" startarrowlength="short" endarrowwidth="narrow" endarrowlength="short"/>
                    </v:line>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simplePos x="0" y="0"/>
                      <wp:positionH relativeFrom="column">
                        <wp:posOffset>1554480</wp:posOffset>
                      </wp:positionH>
                      <wp:positionV relativeFrom="paragraph">
                        <wp:posOffset>822960</wp:posOffset>
                      </wp:positionV>
                      <wp:extent cx="5212715" cy="635"/>
                      <wp:effectExtent l="11430" t="7620" r="1460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127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7925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64.8pt" to="532.8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" o:allowincell="f" strokecolor="navy" strokeweight="1pt">
                      <v:stroke startarrowwidth="narrow" startarrowlength="short" endarrowwidth="narrow" endarrowlength="short"/>
                    </v:line>
                  </w:pict>
                </mc:Fallback>
              </mc:AlternateContent>
            </w:r>
          </w:p>
          <w:p w:rsidR="00C572DB" w:rsidRDefault="00C572DB" w:rsidP="009F0663">
            <w:r>
              <w:rPr>
                <w:noProof/>
              </w:rPr>
              <w:drawing>
                <wp:inline distT="0" distB="0" distL="0" distR="0">
                  <wp:extent cx="1360170" cy="1175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170" cy="1175385"/>
                          </a:xfrm>
                          <a:prstGeom prst="rect">
                            <a:avLst/>
                          </a:prstGeom>
                          <a:noFill/>
                          <a:ln>
                            <a:noFill/>
                          </a:ln>
                        </pic:spPr>
                      </pic:pic>
                    </a:graphicData>
                  </a:graphic>
                </wp:inline>
              </w:drawing>
            </w:r>
          </w:p>
        </w:tc>
        <w:tc>
          <w:tcPr>
            <w:tcW w:w="8370" w:type="dxa"/>
          </w:tcPr>
          <w:p w:rsidR="00C572DB" w:rsidRDefault="00C572DB" w:rsidP="009F0663">
            <w:pPr>
              <w:jc w:val="right"/>
              <w:rPr>
                <w:color w:val="0000FF"/>
                <w:sz w:val="32"/>
              </w:rPr>
            </w:pPr>
          </w:p>
          <w:p w:rsidR="00C572DB" w:rsidRDefault="00C572DB" w:rsidP="009F0663">
            <w:pPr>
              <w:jc w:val="right"/>
              <w:rPr>
                <w:color w:val="0000FF"/>
                <w:sz w:val="32"/>
              </w:rPr>
            </w:pPr>
          </w:p>
          <w:p w:rsidR="00C572DB" w:rsidRDefault="00C572DB" w:rsidP="009F0663">
            <w:pPr>
              <w:jc w:val="right"/>
              <w:rPr>
                <w:color w:val="000080"/>
              </w:rPr>
            </w:pPr>
            <w:r>
              <w:rPr>
                <w:b/>
                <w:color w:val="000080"/>
              </w:rPr>
              <w:t>NORTHERN VIRGINIA CRIMINAL JUSTICE TRAINING ACADEMY</w:t>
            </w:r>
          </w:p>
          <w:p w:rsidR="00C572DB" w:rsidRDefault="00C572DB" w:rsidP="009F0663">
            <w:pPr>
              <w:jc w:val="center"/>
              <w:rPr>
                <w:sz w:val="32"/>
              </w:rPr>
            </w:pPr>
          </w:p>
          <w:p w:rsidR="00C572DB" w:rsidRDefault="00C572DB" w:rsidP="009F0663">
            <w:pPr>
              <w:jc w:val="right"/>
              <w:rPr>
                <w:color w:val="000080"/>
              </w:rPr>
            </w:pPr>
            <w:r>
              <w:rPr>
                <w:color w:val="000080"/>
              </w:rPr>
              <w:t xml:space="preserve">45299 Research Place </w:t>
            </w:r>
            <w:r>
              <w:rPr>
                <w:color w:val="000080"/>
              </w:rPr>
              <w:sym w:font="Symbol" w:char="F0B7"/>
            </w:r>
            <w:r>
              <w:rPr>
                <w:color w:val="000080"/>
              </w:rPr>
              <w:t xml:space="preserve"> Ashburn, Virginia 20147-2600</w:t>
            </w:r>
          </w:p>
          <w:p w:rsidR="00C572DB" w:rsidRDefault="00C572DB" w:rsidP="009F0663">
            <w:pPr>
              <w:jc w:val="right"/>
            </w:pPr>
            <w:r>
              <w:rPr>
                <w:color w:val="000080"/>
              </w:rPr>
              <w:t xml:space="preserve">703 729-4299 </w:t>
            </w:r>
            <w:r>
              <w:rPr>
                <w:color w:val="000080"/>
              </w:rPr>
              <w:sym w:font="Symbol" w:char="F0B7"/>
            </w:r>
            <w:r>
              <w:rPr>
                <w:color w:val="000080"/>
              </w:rPr>
              <w:t xml:space="preserve"> Fax 703 729-4634</w:t>
            </w:r>
          </w:p>
        </w:tc>
      </w:tr>
    </w:tbl>
    <w:p w:rsidR="000C1231" w:rsidRPr="00C572DB" w:rsidRDefault="000C1231" w:rsidP="000C1231">
      <w:pPr>
        <w:pStyle w:val="NoSpacing"/>
        <w:jc w:val="center"/>
        <w:rPr>
          <w:rFonts w:asciiTheme="minorHAnsi" w:hAnsiTheme="minorHAnsi" w:cstheme="minorHAnsi"/>
          <w:b/>
          <w:bCs/>
          <w:sz w:val="24"/>
          <w:szCs w:val="24"/>
        </w:rPr>
      </w:pPr>
      <w:r w:rsidRPr="00C572DB">
        <w:rPr>
          <w:rFonts w:asciiTheme="minorHAnsi" w:hAnsiTheme="minorHAnsi" w:cstheme="minorHAnsi"/>
          <w:b/>
          <w:bCs/>
          <w:sz w:val="24"/>
          <w:szCs w:val="24"/>
        </w:rPr>
        <w:t>Requirements</w:t>
      </w:r>
    </w:p>
    <w:p w:rsidR="000C1231" w:rsidRPr="00C572DB" w:rsidRDefault="00924D7D" w:rsidP="000C1231">
      <w:pPr>
        <w:pStyle w:val="NoSpacing"/>
        <w:jc w:val="center"/>
        <w:rPr>
          <w:rFonts w:asciiTheme="minorHAnsi" w:hAnsiTheme="minorHAnsi" w:cstheme="minorHAnsi"/>
          <w:b/>
          <w:bCs/>
          <w:sz w:val="24"/>
          <w:szCs w:val="24"/>
        </w:rPr>
      </w:pPr>
      <w:r>
        <w:rPr>
          <w:rFonts w:asciiTheme="minorHAnsi" w:hAnsiTheme="minorHAnsi" w:cstheme="minorHAnsi"/>
          <w:b/>
          <w:bCs/>
          <w:sz w:val="24"/>
          <w:szCs w:val="24"/>
        </w:rPr>
        <w:t>DCJS</w:t>
      </w:r>
      <w:r w:rsidR="000C1231" w:rsidRPr="00C572DB">
        <w:rPr>
          <w:rFonts w:asciiTheme="minorHAnsi" w:hAnsiTheme="minorHAnsi" w:cstheme="minorHAnsi"/>
          <w:b/>
          <w:bCs/>
          <w:sz w:val="24"/>
          <w:szCs w:val="24"/>
        </w:rPr>
        <w:t xml:space="preserve"> Instructors</w:t>
      </w:r>
    </w:p>
    <w:p w:rsidR="000C1231" w:rsidRDefault="000C1231" w:rsidP="000C1231">
      <w:pPr>
        <w:pStyle w:val="NoSpacing"/>
        <w:rPr>
          <w:rFonts w:asciiTheme="minorHAnsi" w:hAnsiTheme="minorHAnsi" w:cstheme="minorHAnsi"/>
          <w:b/>
          <w:sz w:val="24"/>
          <w:szCs w:val="24"/>
        </w:rPr>
      </w:pPr>
    </w:p>
    <w:p w:rsidR="00953039" w:rsidRDefault="00953039" w:rsidP="000C1231">
      <w:pPr>
        <w:pStyle w:val="NoSpacing"/>
        <w:rPr>
          <w:rFonts w:asciiTheme="minorHAnsi" w:hAnsiTheme="minorHAnsi" w:cstheme="minorHAnsi"/>
          <w:b/>
          <w:sz w:val="24"/>
          <w:szCs w:val="24"/>
        </w:rPr>
      </w:pPr>
    </w:p>
    <w:p w:rsidR="00953039" w:rsidRPr="00173C62" w:rsidRDefault="00953039" w:rsidP="000C1231">
      <w:pPr>
        <w:pStyle w:val="NoSpacing"/>
        <w:rPr>
          <w:rFonts w:asciiTheme="minorHAnsi" w:hAnsiTheme="minorHAnsi" w:cstheme="minorHAnsi"/>
          <w:szCs w:val="22"/>
        </w:rPr>
      </w:pPr>
      <w:r w:rsidRPr="00173C62">
        <w:rPr>
          <w:rFonts w:asciiTheme="minorHAnsi" w:hAnsiTheme="minorHAnsi" w:cstheme="minorHAnsi"/>
          <w:szCs w:val="22"/>
        </w:rPr>
        <w:t xml:space="preserve">This document is intended to provide direction to certified instructors who would like to become adjunct instructors at the academy.  The academy is always interested in new classes and would welcome your assistance in providing the highest level of training possible.  </w:t>
      </w:r>
    </w:p>
    <w:p w:rsidR="00953039" w:rsidRPr="00173C62" w:rsidRDefault="00953039" w:rsidP="000C1231">
      <w:pPr>
        <w:pStyle w:val="NoSpacing"/>
        <w:rPr>
          <w:rFonts w:asciiTheme="minorHAnsi" w:hAnsiTheme="minorHAnsi" w:cstheme="minorHAnsi"/>
          <w:szCs w:val="22"/>
        </w:rPr>
      </w:pPr>
    </w:p>
    <w:p w:rsidR="00924D7D" w:rsidRPr="00173C62" w:rsidRDefault="00B012FF" w:rsidP="000C1231">
      <w:pPr>
        <w:pStyle w:val="NoSpacing"/>
        <w:rPr>
          <w:rFonts w:asciiTheme="minorHAnsi" w:hAnsiTheme="minorHAnsi" w:cstheme="minorHAnsi"/>
          <w:color w:val="000000" w:themeColor="text1"/>
          <w:szCs w:val="22"/>
        </w:rPr>
      </w:pPr>
      <w:r w:rsidRPr="00173C62">
        <w:rPr>
          <w:rFonts w:asciiTheme="minorHAnsi" w:hAnsiTheme="minorHAnsi" w:cstheme="minorHAnsi"/>
          <w:b/>
          <w:color w:val="000000" w:themeColor="text1"/>
          <w:szCs w:val="22"/>
        </w:rPr>
        <w:t>Background:</w:t>
      </w:r>
    </w:p>
    <w:p w:rsidR="00B012FF" w:rsidRPr="00173C62" w:rsidRDefault="00924D7D" w:rsidP="000C1231">
      <w:pPr>
        <w:pStyle w:val="NoSpacing"/>
        <w:rPr>
          <w:rFonts w:asciiTheme="minorHAnsi" w:hAnsiTheme="minorHAnsi" w:cstheme="minorHAnsi"/>
          <w:color w:val="000000" w:themeColor="text1"/>
          <w:szCs w:val="22"/>
        </w:rPr>
      </w:pPr>
      <w:r w:rsidRPr="00173C62">
        <w:rPr>
          <w:rFonts w:asciiTheme="minorHAnsi" w:hAnsiTheme="minorHAnsi" w:cstheme="minorHAnsi"/>
          <w:color w:val="000000" w:themeColor="text1"/>
          <w:szCs w:val="22"/>
        </w:rPr>
        <w:t>As you are aware, o</w:t>
      </w:r>
      <w:r w:rsidR="00B012FF" w:rsidRPr="00173C62">
        <w:rPr>
          <w:rFonts w:asciiTheme="minorHAnsi" w:hAnsiTheme="minorHAnsi" w:cstheme="minorHAnsi"/>
          <w:color w:val="000000" w:themeColor="text1"/>
          <w:szCs w:val="22"/>
        </w:rPr>
        <w:t>ur academy serves 17 Law Enforcement agencies comprising of about 3000</w:t>
      </w:r>
      <w:r w:rsidR="00EF1DCC" w:rsidRPr="00173C62">
        <w:rPr>
          <w:rFonts w:asciiTheme="minorHAnsi" w:hAnsiTheme="minorHAnsi" w:cstheme="minorHAnsi"/>
          <w:color w:val="000000" w:themeColor="text1"/>
          <w:szCs w:val="22"/>
        </w:rPr>
        <w:t xml:space="preserve"> sworn officers</w:t>
      </w:r>
      <w:r w:rsidR="001E2431" w:rsidRPr="00173C62">
        <w:rPr>
          <w:rFonts w:asciiTheme="minorHAnsi" w:hAnsiTheme="minorHAnsi" w:cstheme="minorHAnsi"/>
          <w:color w:val="000000" w:themeColor="text1"/>
          <w:szCs w:val="22"/>
        </w:rPr>
        <w:t>/deputies</w:t>
      </w:r>
      <w:r w:rsidR="00B012FF" w:rsidRPr="00173C62">
        <w:rPr>
          <w:rFonts w:asciiTheme="minorHAnsi" w:hAnsiTheme="minorHAnsi" w:cstheme="minorHAnsi"/>
          <w:color w:val="000000" w:themeColor="text1"/>
          <w:szCs w:val="22"/>
        </w:rPr>
        <w:t>.    Every officer</w:t>
      </w:r>
      <w:r w:rsidR="001E2431" w:rsidRPr="00173C62">
        <w:rPr>
          <w:rFonts w:asciiTheme="minorHAnsi" w:hAnsiTheme="minorHAnsi" w:cstheme="minorHAnsi"/>
          <w:color w:val="000000" w:themeColor="text1"/>
          <w:szCs w:val="22"/>
        </w:rPr>
        <w:t>/deputy</w:t>
      </w:r>
      <w:r w:rsidR="00EF1DCC" w:rsidRPr="00173C62">
        <w:rPr>
          <w:rFonts w:asciiTheme="minorHAnsi" w:hAnsiTheme="minorHAnsi" w:cstheme="minorHAnsi"/>
          <w:color w:val="000000" w:themeColor="text1"/>
          <w:szCs w:val="22"/>
        </w:rPr>
        <w:t>,</w:t>
      </w:r>
      <w:r w:rsidR="00B012FF" w:rsidRPr="00173C62">
        <w:rPr>
          <w:rFonts w:asciiTheme="minorHAnsi" w:hAnsiTheme="minorHAnsi" w:cstheme="minorHAnsi"/>
          <w:color w:val="000000" w:themeColor="text1"/>
          <w:szCs w:val="22"/>
        </w:rPr>
        <w:t xml:space="preserve"> after</w:t>
      </w:r>
      <w:r w:rsidR="000C1231" w:rsidRPr="00173C62">
        <w:rPr>
          <w:rFonts w:asciiTheme="minorHAnsi" w:hAnsiTheme="minorHAnsi" w:cstheme="minorHAnsi"/>
          <w:color w:val="000000" w:themeColor="text1"/>
          <w:szCs w:val="22"/>
        </w:rPr>
        <w:t xml:space="preserve"> being certified through our Basic Training P</w:t>
      </w:r>
      <w:r w:rsidR="00B012FF" w:rsidRPr="00173C62">
        <w:rPr>
          <w:rFonts w:asciiTheme="minorHAnsi" w:hAnsiTheme="minorHAnsi" w:cstheme="minorHAnsi"/>
          <w:color w:val="000000" w:themeColor="text1"/>
          <w:szCs w:val="22"/>
        </w:rPr>
        <w:t>rogram</w:t>
      </w:r>
      <w:r w:rsidR="00EF1DCC" w:rsidRPr="00173C62">
        <w:rPr>
          <w:rFonts w:asciiTheme="minorHAnsi" w:hAnsiTheme="minorHAnsi" w:cstheme="minorHAnsi"/>
          <w:color w:val="000000" w:themeColor="text1"/>
          <w:szCs w:val="22"/>
        </w:rPr>
        <w:t>,</w:t>
      </w:r>
      <w:r w:rsidR="00B012FF" w:rsidRPr="00173C62">
        <w:rPr>
          <w:rFonts w:asciiTheme="minorHAnsi" w:hAnsiTheme="minorHAnsi" w:cstheme="minorHAnsi"/>
          <w:color w:val="000000" w:themeColor="text1"/>
          <w:szCs w:val="22"/>
        </w:rPr>
        <w:t xml:space="preserve"> must maintain their certification by attending 40 hours of </w:t>
      </w:r>
      <w:r w:rsidR="00B012FF" w:rsidRPr="00173C62">
        <w:rPr>
          <w:rFonts w:asciiTheme="minorHAnsi" w:hAnsiTheme="minorHAnsi" w:cstheme="minorHAnsi"/>
          <w:b/>
          <w:color w:val="000000" w:themeColor="text1"/>
          <w:szCs w:val="22"/>
          <w:u w:val="single"/>
        </w:rPr>
        <w:t xml:space="preserve">approved </w:t>
      </w:r>
      <w:r w:rsidR="00B012FF" w:rsidRPr="00173C62">
        <w:rPr>
          <w:rFonts w:asciiTheme="minorHAnsi" w:hAnsiTheme="minorHAnsi" w:cstheme="minorHAnsi"/>
          <w:color w:val="000000" w:themeColor="text1"/>
          <w:szCs w:val="22"/>
        </w:rPr>
        <w:t xml:space="preserve">training.  </w:t>
      </w:r>
    </w:p>
    <w:p w:rsidR="00B012FF" w:rsidRPr="00173C62" w:rsidRDefault="00B012FF" w:rsidP="000C1231">
      <w:pPr>
        <w:pStyle w:val="NoSpacing"/>
        <w:rPr>
          <w:rFonts w:asciiTheme="minorHAnsi" w:hAnsiTheme="minorHAnsi" w:cstheme="minorHAnsi"/>
          <w:color w:val="000000" w:themeColor="text1"/>
          <w:szCs w:val="22"/>
        </w:rPr>
      </w:pPr>
    </w:p>
    <w:p w:rsidR="00953039" w:rsidRPr="00173C62" w:rsidRDefault="00924D7D" w:rsidP="000C1231">
      <w:pPr>
        <w:pStyle w:val="NoSpacing"/>
        <w:rPr>
          <w:rFonts w:asciiTheme="minorHAnsi" w:hAnsiTheme="minorHAnsi" w:cstheme="minorHAnsi"/>
          <w:color w:val="000000" w:themeColor="text1"/>
          <w:szCs w:val="22"/>
        </w:rPr>
      </w:pPr>
      <w:r w:rsidRPr="00173C62">
        <w:rPr>
          <w:rFonts w:asciiTheme="minorHAnsi" w:hAnsiTheme="minorHAnsi" w:cstheme="minorHAnsi"/>
          <w:color w:val="000000" w:themeColor="text1"/>
          <w:szCs w:val="22"/>
        </w:rPr>
        <w:t>In order for a class to be approved by the Department of Criminal Justice Service (DCJS), the course and instructor must</w:t>
      </w:r>
      <w:r w:rsidR="00B012FF" w:rsidRPr="00173C62">
        <w:rPr>
          <w:rFonts w:asciiTheme="minorHAnsi" w:hAnsiTheme="minorHAnsi" w:cstheme="minorHAnsi"/>
          <w:color w:val="000000" w:themeColor="text1"/>
          <w:szCs w:val="22"/>
        </w:rPr>
        <w:t xml:space="preserve"> </w:t>
      </w:r>
      <w:r w:rsidR="00B012FF" w:rsidRPr="00173C62">
        <w:rPr>
          <w:rFonts w:asciiTheme="minorHAnsi" w:hAnsiTheme="minorHAnsi" w:cstheme="minorHAnsi"/>
          <w:bCs/>
          <w:iCs/>
          <w:color w:val="000000" w:themeColor="text1"/>
          <w:szCs w:val="22"/>
        </w:rPr>
        <w:t>comply</w:t>
      </w:r>
      <w:r w:rsidR="00B012FF" w:rsidRPr="00173C62">
        <w:rPr>
          <w:rFonts w:asciiTheme="minorHAnsi" w:hAnsiTheme="minorHAnsi" w:cstheme="minorHAnsi"/>
          <w:color w:val="000000" w:themeColor="text1"/>
          <w:szCs w:val="22"/>
        </w:rPr>
        <w:t xml:space="preserve"> with </w:t>
      </w:r>
      <w:r w:rsidR="000C1231" w:rsidRPr="00173C62">
        <w:rPr>
          <w:rFonts w:asciiTheme="minorHAnsi" w:hAnsiTheme="minorHAnsi" w:cstheme="minorHAnsi"/>
          <w:color w:val="000000" w:themeColor="text1"/>
          <w:szCs w:val="22"/>
        </w:rPr>
        <w:t xml:space="preserve">the </w:t>
      </w:r>
      <w:r w:rsidRPr="00173C62">
        <w:rPr>
          <w:rFonts w:asciiTheme="minorHAnsi" w:hAnsiTheme="minorHAnsi" w:cstheme="minorHAnsi"/>
          <w:color w:val="000000" w:themeColor="text1"/>
          <w:szCs w:val="22"/>
        </w:rPr>
        <w:t>DCJS</w:t>
      </w:r>
      <w:r w:rsidR="00C572DB" w:rsidRPr="00173C62">
        <w:rPr>
          <w:rFonts w:asciiTheme="minorHAnsi" w:hAnsiTheme="minorHAnsi" w:cstheme="minorHAnsi"/>
          <w:color w:val="000000" w:themeColor="text1"/>
          <w:szCs w:val="22"/>
        </w:rPr>
        <w:t xml:space="preserve"> </w:t>
      </w:r>
      <w:r w:rsidR="000C1231" w:rsidRPr="00173C62">
        <w:rPr>
          <w:rFonts w:asciiTheme="minorHAnsi" w:hAnsiTheme="minorHAnsi" w:cstheme="minorHAnsi"/>
          <w:color w:val="000000" w:themeColor="text1"/>
          <w:szCs w:val="22"/>
        </w:rPr>
        <w:t xml:space="preserve">mandates.  </w:t>
      </w:r>
      <w:r w:rsidR="00B012FF" w:rsidRPr="00173C62">
        <w:rPr>
          <w:rFonts w:asciiTheme="minorHAnsi" w:hAnsiTheme="minorHAnsi" w:cstheme="minorHAnsi"/>
          <w:color w:val="000000" w:themeColor="text1"/>
          <w:szCs w:val="22"/>
        </w:rPr>
        <w:t xml:space="preserve">These mandates require that all Academy courses be pre-approved by the DCJS, no less than thirty days prior to the scheduled start date. </w:t>
      </w:r>
    </w:p>
    <w:p w:rsidR="00953039" w:rsidRPr="00173C62" w:rsidRDefault="00953039" w:rsidP="000C1231">
      <w:pPr>
        <w:pStyle w:val="NoSpacing"/>
        <w:rPr>
          <w:rFonts w:asciiTheme="minorHAnsi" w:hAnsiTheme="minorHAnsi" w:cstheme="minorHAnsi"/>
          <w:color w:val="000000" w:themeColor="text1"/>
          <w:szCs w:val="22"/>
        </w:rPr>
      </w:pPr>
    </w:p>
    <w:p w:rsidR="00924D7D" w:rsidRPr="00173C62" w:rsidRDefault="00B012FF" w:rsidP="000C1231">
      <w:pPr>
        <w:pStyle w:val="NoSpacing"/>
        <w:rPr>
          <w:rFonts w:asciiTheme="minorHAnsi" w:hAnsiTheme="minorHAnsi" w:cstheme="minorHAnsi"/>
          <w:color w:val="000000" w:themeColor="text1"/>
          <w:szCs w:val="22"/>
        </w:rPr>
      </w:pPr>
      <w:r w:rsidRPr="00173C62">
        <w:rPr>
          <w:rFonts w:asciiTheme="minorHAnsi" w:hAnsiTheme="minorHAnsi" w:cstheme="minorHAnsi"/>
          <w:color w:val="000000" w:themeColor="text1"/>
          <w:szCs w:val="22"/>
        </w:rPr>
        <w:lastRenderedPageBreak/>
        <w:t xml:space="preserve">As a </w:t>
      </w:r>
      <w:r w:rsidR="00924D7D" w:rsidRPr="00173C62">
        <w:rPr>
          <w:rFonts w:asciiTheme="minorHAnsi" w:hAnsiTheme="minorHAnsi" w:cstheme="minorHAnsi"/>
          <w:color w:val="000000" w:themeColor="text1"/>
          <w:szCs w:val="22"/>
        </w:rPr>
        <w:t>DCJS Instructor</w:t>
      </w:r>
      <w:r w:rsidRPr="00173C62">
        <w:rPr>
          <w:rFonts w:asciiTheme="minorHAnsi" w:hAnsiTheme="minorHAnsi" w:cstheme="minorHAnsi"/>
          <w:color w:val="000000" w:themeColor="text1"/>
          <w:szCs w:val="22"/>
        </w:rPr>
        <w:t xml:space="preserve">, you must submit the following training documents to the assigned </w:t>
      </w:r>
      <w:r w:rsidR="00C572DB" w:rsidRPr="00173C62">
        <w:rPr>
          <w:rFonts w:asciiTheme="minorHAnsi" w:hAnsiTheme="minorHAnsi" w:cstheme="minorHAnsi"/>
          <w:color w:val="000000" w:themeColor="text1"/>
          <w:szCs w:val="22"/>
        </w:rPr>
        <w:t>Professional Development</w:t>
      </w:r>
      <w:r w:rsidRPr="00173C62">
        <w:rPr>
          <w:rFonts w:asciiTheme="minorHAnsi" w:hAnsiTheme="minorHAnsi" w:cstheme="minorHAnsi"/>
          <w:color w:val="000000" w:themeColor="text1"/>
          <w:szCs w:val="22"/>
        </w:rPr>
        <w:t xml:space="preserve"> Coordinator a minimum of 45 days prior to your scheduled start date.</w:t>
      </w:r>
    </w:p>
    <w:p w:rsidR="002077D9" w:rsidRPr="00173C62" w:rsidRDefault="002077D9" w:rsidP="000C1231">
      <w:pPr>
        <w:pStyle w:val="NoSpacing"/>
        <w:rPr>
          <w:rFonts w:asciiTheme="minorHAnsi" w:hAnsiTheme="minorHAnsi" w:cstheme="minorHAnsi"/>
          <w:bCs/>
          <w:color w:val="000000" w:themeColor="text1"/>
          <w:szCs w:val="22"/>
        </w:rPr>
      </w:pPr>
    </w:p>
    <w:p w:rsidR="002077D9" w:rsidRPr="00173C62" w:rsidRDefault="000357E4" w:rsidP="000357E4">
      <w:pPr>
        <w:pStyle w:val="NoSpacing"/>
        <w:numPr>
          <w:ilvl w:val="0"/>
          <w:numId w:val="4"/>
        </w:numPr>
        <w:rPr>
          <w:rFonts w:asciiTheme="minorHAnsi" w:hAnsiTheme="minorHAnsi" w:cstheme="minorHAnsi"/>
          <w:szCs w:val="22"/>
        </w:rPr>
      </w:pPr>
      <w:r w:rsidRPr="00173C62">
        <w:rPr>
          <w:rFonts w:asciiTheme="minorHAnsi" w:hAnsiTheme="minorHAnsi" w:cstheme="minorHAnsi"/>
          <w:szCs w:val="22"/>
          <w:u w:val="single"/>
        </w:rPr>
        <w:t>DCJS Certification</w:t>
      </w:r>
      <w:r w:rsidR="00310B61" w:rsidRPr="00173C62">
        <w:rPr>
          <w:rFonts w:asciiTheme="minorHAnsi" w:hAnsiTheme="minorHAnsi" w:cstheme="minorHAnsi"/>
          <w:szCs w:val="22"/>
          <w:u w:val="single"/>
        </w:rPr>
        <w:t xml:space="preserve">:  </w:t>
      </w:r>
      <w:r w:rsidR="00310B61" w:rsidRPr="00173C62">
        <w:rPr>
          <w:rFonts w:asciiTheme="minorHAnsi" w:hAnsiTheme="minorHAnsi" w:cstheme="minorHAnsi"/>
          <w:szCs w:val="22"/>
        </w:rPr>
        <w:t>Please</w:t>
      </w:r>
      <w:r w:rsidRPr="00173C62">
        <w:rPr>
          <w:rFonts w:asciiTheme="minorHAnsi" w:hAnsiTheme="minorHAnsi" w:cstheme="minorHAnsi"/>
          <w:szCs w:val="22"/>
        </w:rPr>
        <w:t xml:space="preserve"> confirm that you are DCJS certified as a general instructor or in the </w:t>
      </w:r>
      <w:r w:rsidR="00924D7D" w:rsidRPr="00173C62">
        <w:rPr>
          <w:rFonts w:asciiTheme="minorHAnsi" w:hAnsiTheme="minorHAnsi" w:cstheme="minorHAnsi"/>
          <w:szCs w:val="22"/>
        </w:rPr>
        <w:t xml:space="preserve">specialized field you intend to teach.  We will need to confirm that your certification is up to date.  </w:t>
      </w:r>
    </w:p>
    <w:p w:rsidR="00744F9E" w:rsidRPr="00173C62" w:rsidRDefault="00744F9E" w:rsidP="00744F9E">
      <w:pPr>
        <w:pStyle w:val="NoSpacing"/>
        <w:ind w:left="720"/>
        <w:rPr>
          <w:rFonts w:asciiTheme="minorHAnsi" w:hAnsiTheme="minorHAnsi" w:cstheme="minorHAnsi"/>
          <w:szCs w:val="22"/>
        </w:rPr>
      </w:pPr>
    </w:p>
    <w:p w:rsidR="00924D7D" w:rsidRPr="00173C62" w:rsidRDefault="00924D7D" w:rsidP="000357E4">
      <w:pPr>
        <w:pStyle w:val="NoSpacing"/>
        <w:numPr>
          <w:ilvl w:val="0"/>
          <w:numId w:val="4"/>
        </w:numPr>
        <w:rPr>
          <w:rFonts w:asciiTheme="minorHAnsi" w:hAnsiTheme="minorHAnsi" w:cstheme="minorHAnsi"/>
          <w:szCs w:val="22"/>
        </w:rPr>
      </w:pPr>
      <w:r w:rsidRPr="00173C62">
        <w:rPr>
          <w:rFonts w:asciiTheme="minorHAnsi" w:hAnsiTheme="minorHAnsi" w:cstheme="minorHAnsi"/>
          <w:szCs w:val="22"/>
          <w:u w:val="single"/>
        </w:rPr>
        <w:t>Remuneration:</w:t>
      </w:r>
      <w:r w:rsidRPr="00173C62">
        <w:rPr>
          <w:rFonts w:asciiTheme="minorHAnsi" w:hAnsiTheme="minorHAnsi" w:cstheme="minorHAnsi"/>
          <w:szCs w:val="22"/>
        </w:rPr>
        <w:t xml:space="preserve"> </w:t>
      </w:r>
      <w:r w:rsidR="00135D4C" w:rsidRPr="00173C62">
        <w:rPr>
          <w:rFonts w:asciiTheme="minorHAnsi" w:hAnsiTheme="minorHAnsi" w:cstheme="minorHAnsi"/>
          <w:szCs w:val="22"/>
        </w:rPr>
        <w:t xml:space="preserve">NVCJA </w:t>
      </w:r>
      <w:r w:rsidR="00744F9E" w:rsidRPr="00173C62">
        <w:rPr>
          <w:rFonts w:asciiTheme="minorHAnsi" w:hAnsiTheme="minorHAnsi" w:cstheme="minorHAnsi"/>
          <w:szCs w:val="22"/>
        </w:rPr>
        <w:t xml:space="preserve">cannot pay officers who work for our member agencies to teach at the academy.  However </w:t>
      </w:r>
      <w:r w:rsidR="002D28C2" w:rsidRPr="00173C62">
        <w:rPr>
          <w:rFonts w:asciiTheme="minorHAnsi" w:hAnsiTheme="minorHAnsi" w:cstheme="minorHAnsi"/>
          <w:szCs w:val="22"/>
        </w:rPr>
        <w:t>your department, in most cases,</w:t>
      </w:r>
      <w:r w:rsidR="00744F9E" w:rsidRPr="00173C62">
        <w:rPr>
          <w:rFonts w:asciiTheme="minorHAnsi" w:hAnsiTheme="minorHAnsi" w:cstheme="minorHAnsi"/>
          <w:szCs w:val="22"/>
        </w:rPr>
        <w:t xml:space="preserve"> </w:t>
      </w:r>
      <w:r w:rsidR="00135D4C" w:rsidRPr="00173C62">
        <w:rPr>
          <w:rFonts w:asciiTheme="minorHAnsi" w:hAnsiTheme="minorHAnsi" w:cstheme="minorHAnsi"/>
          <w:szCs w:val="22"/>
        </w:rPr>
        <w:t xml:space="preserve">should </w:t>
      </w:r>
      <w:r w:rsidR="00744F9E" w:rsidRPr="00173C62">
        <w:rPr>
          <w:rFonts w:asciiTheme="minorHAnsi" w:hAnsiTheme="minorHAnsi" w:cstheme="minorHAnsi"/>
          <w:szCs w:val="22"/>
        </w:rPr>
        <w:t xml:space="preserve">consider your time at the academy as on duty time and </w:t>
      </w:r>
      <w:r w:rsidR="003674F3" w:rsidRPr="00173C62">
        <w:rPr>
          <w:rFonts w:asciiTheme="minorHAnsi" w:hAnsiTheme="minorHAnsi" w:cstheme="minorHAnsi"/>
          <w:szCs w:val="22"/>
        </w:rPr>
        <w:t>should be</w:t>
      </w:r>
      <w:r w:rsidR="00744F9E" w:rsidRPr="00173C62">
        <w:rPr>
          <w:rFonts w:asciiTheme="minorHAnsi" w:hAnsiTheme="minorHAnsi" w:cstheme="minorHAnsi"/>
          <w:szCs w:val="22"/>
        </w:rPr>
        <w:t xml:space="preserve"> compensate you according to your agencies policies and protocols.   </w:t>
      </w:r>
    </w:p>
    <w:p w:rsidR="00A15A6F" w:rsidRPr="00173C62" w:rsidRDefault="00A15A6F" w:rsidP="00A15A6F">
      <w:pPr>
        <w:pStyle w:val="NoSpacing"/>
        <w:ind w:left="720"/>
        <w:rPr>
          <w:rFonts w:asciiTheme="minorHAnsi" w:hAnsiTheme="minorHAnsi" w:cstheme="minorHAnsi"/>
          <w:szCs w:val="22"/>
        </w:rPr>
      </w:pPr>
    </w:p>
    <w:p w:rsidR="00A15A6F" w:rsidRPr="00173C62" w:rsidRDefault="00A15A6F" w:rsidP="000357E4">
      <w:pPr>
        <w:pStyle w:val="NoSpacing"/>
        <w:numPr>
          <w:ilvl w:val="0"/>
          <w:numId w:val="4"/>
        </w:numPr>
        <w:rPr>
          <w:rFonts w:asciiTheme="minorHAnsi" w:hAnsiTheme="minorHAnsi" w:cstheme="minorHAnsi"/>
          <w:szCs w:val="22"/>
        </w:rPr>
      </w:pPr>
      <w:r w:rsidRPr="00173C62">
        <w:rPr>
          <w:rFonts w:asciiTheme="minorHAnsi" w:hAnsiTheme="minorHAnsi" w:cstheme="minorHAnsi"/>
          <w:szCs w:val="22"/>
          <w:u w:val="single"/>
        </w:rPr>
        <w:t>Department Permission</w:t>
      </w:r>
      <w:r w:rsidRPr="00173C62">
        <w:rPr>
          <w:rFonts w:asciiTheme="minorHAnsi" w:hAnsiTheme="minorHAnsi" w:cstheme="minorHAnsi"/>
          <w:szCs w:val="22"/>
        </w:rPr>
        <w:t>:  P</w:t>
      </w:r>
      <w:r w:rsidR="00924D7D" w:rsidRPr="00173C62">
        <w:rPr>
          <w:rFonts w:asciiTheme="minorHAnsi" w:hAnsiTheme="minorHAnsi" w:cstheme="minorHAnsi"/>
          <w:szCs w:val="22"/>
        </w:rPr>
        <w:t>l</w:t>
      </w:r>
      <w:r w:rsidRPr="00173C62">
        <w:rPr>
          <w:rFonts w:asciiTheme="minorHAnsi" w:hAnsiTheme="minorHAnsi" w:cstheme="minorHAnsi"/>
          <w:szCs w:val="22"/>
        </w:rPr>
        <w:t>ease</w:t>
      </w:r>
      <w:r w:rsidR="00924D7D" w:rsidRPr="00173C62">
        <w:rPr>
          <w:rFonts w:asciiTheme="minorHAnsi" w:hAnsiTheme="minorHAnsi" w:cstheme="minorHAnsi"/>
          <w:szCs w:val="22"/>
        </w:rPr>
        <w:t xml:space="preserve"> involve your department.  Your department </w:t>
      </w:r>
      <w:r w:rsidR="003674F3" w:rsidRPr="00173C62">
        <w:rPr>
          <w:rFonts w:asciiTheme="minorHAnsi" w:hAnsiTheme="minorHAnsi" w:cstheme="minorHAnsi"/>
          <w:szCs w:val="22"/>
        </w:rPr>
        <w:t xml:space="preserve">should </w:t>
      </w:r>
      <w:r w:rsidR="00924D7D" w:rsidRPr="00173C62">
        <w:rPr>
          <w:rFonts w:asciiTheme="minorHAnsi" w:hAnsiTheme="minorHAnsi" w:cstheme="minorHAnsi"/>
          <w:szCs w:val="22"/>
        </w:rPr>
        <w:t>be paying you while you are at the academy</w:t>
      </w:r>
      <w:r w:rsidR="009654C9" w:rsidRPr="00173C62">
        <w:rPr>
          <w:rFonts w:asciiTheme="minorHAnsi" w:hAnsiTheme="minorHAnsi" w:cstheme="minorHAnsi"/>
          <w:szCs w:val="22"/>
        </w:rPr>
        <w:t>,</w:t>
      </w:r>
      <w:r w:rsidR="00924D7D" w:rsidRPr="00173C62">
        <w:rPr>
          <w:rFonts w:asciiTheme="minorHAnsi" w:hAnsiTheme="minorHAnsi" w:cstheme="minorHAnsi"/>
          <w:szCs w:val="22"/>
        </w:rPr>
        <w:t xml:space="preserve"> therefore</w:t>
      </w:r>
      <w:r w:rsidR="009654C9" w:rsidRPr="00173C62">
        <w:rPr>
          <w:rFonts w:asciiTheme="minorHAnsi" w:hAnsiTheme="minorHAnsi" w:cstheme="minorHAnsi"/>
          <w:szCs w:val="22"/>
        </w:rPr>
        <w:t xml:space="preserve">, </w:t>
      </w:r>
      <w:r w:rsidRPr="00173C62">
        <w:rPr>
          <w:rFonts w:asciiTheme="minorHAnsi" w:hAnsiTheme="minorHAnsi" w:cstheme="minorHAnsi"/>
          <w:szCs w:val="22"/>
        </w:rPr>
        <w:t>we will need to acquire permission from your agency.  Please provide us the name of your supervisor so we can request your assistance at the academy.</w:t>
      </w:r>
    </w:p>
    <w:p w:rsidR="000357E4" w:rsidRPr="00173C62" w:rsidRDefault="000357E4" w:rsidP="000357E4">
      <w:pPr>
        <w:pStyle w:val="NoSpacing"/>
        <w:ind w:left="720"/>
        <w:rPr>
          <w:rFonts w:asciiTheme="minorHAnsi" w:hAnsiTheme="minorHAnsi" w:cstheme="minorHAnsi"/>
          <w:szCs w:val="22"/>
        </w:rPr>
      </w:pPr>
    </w:p>
    <w:p w:rsidR="00B012FF" w:rsidRPr="00173C62" w:rsidRDefault="00310B61" w:rsidP="009F7167">
      <w:pPr>
        <w:pStyle w:val="NoSpacing"/>
        <w:numPr>
          <w:ilvl w:val="0"/>
          <w:numId w:val="4"/>
        </w:numPr>
        <w:rPr>
          <w:rFonts w:asciiTheme="minorHAnsi" w:hAnsiTheme="minorHAnsi" w:cstheme="minorHAnsi"/>
          <w:szCs w:val="22"/>
        </w:rPr>
      </w:pPr>
      <w:r w:rsidRPr="00173C62">
        <w:rPr>
          <w:rFonts w:asciiTheme="minorHAnsi" w:hAnsiTheme="minorHAnsi" w:cstheme="minorHAnsi"/>
          <w:szCs w:val="22"/>
          <w:u w:val="single"/>
        </w:rPr>
        <w:t>Credentials</w:t>
      </w:r>
      <w:r w:rsidRPr="00173C62">
        <w:rPr>
          <w:rFonts w:asciiTheme="minorHAnsi" w:hAnsiTheme="minorHAnsi" w:cstheme="minorHAnsi"/>
          <w:szCs w:val="22"/>
        </w:rPr>
        <w:t xml:space="preserve">: </w:t>
      </w:r>
      <w:r w:rsidR="00B012FF" w:rsidRPr="00173C62">
        <w:rPr>
          <w:rFonts w:asciiTheme="minorHAnsi" w:hAnsiTheme="minorHAnsi" w:cstheme="minorHAnsi"/>
          <w:szCs w:val="22"/>
        </w:rPr>
        <w:t xml:space="preserve">A biography or resume describing </w:t>
      </w:r>
      <w:r w:rsidR="00A15A6F" w:rsidRPr="00173C62">
        <w:rPr>
          <w:rFonts w:asciiTheme="minorHAnsi" w:hAnsiTheme="minorHAnsi" w:cstheme="minorHAnsi"/>
          <w:szCs w:val="22"/>
        </w:rPr>
        <w:t>your</w:t>
      </w:r>
      <w:r w:rsidR="00B012FF" w:rsidRPr="00173C62">
        <w:rPr>
          <w:rFonts w:asciiTheme="minorHAnsi" w:hAnsiTheme="minorHAnsi" w:cstheme="minorHAnsi"/>
          <w:szCs w:val="22"/>
        </w:rPr>
        <w:t xml:space="preserve"> credentials / expe</w:t>
      </w:r>
      <w:r w:rsidR="00C572DB" w:rsidRPr="00173C62">
        <w:rPr>
          <w:rFonts w:asciiTheme="minorHAnsi" w:hAnsiTheme="minorHAnsi" w:cstheme="minorHAnsi"/>
          <w:szCs w:val="22"/>
        </w:rPr>
        <w:t>rtise in the topic being</w:t>
      </w:r>
      <w:r w:rsidR="00A15A6F" w:rsidRPr="00173C62">
        <w:rPr>
          <w:rFonts w:asciiTheme="minorHAnsi" w:hAnsiTheme="minorHAnsi" w:cstheme="minorHAnsi"/>
          <w:szCs w:val="22"/>
        </w:rPr>
        <w:t xml:space="preserve"> taught, time on the job, and </w:t>
      </w:r>
      <w:r w:rsidR="009654C9" w:rsidRPr="00173C62">
        <w:rPr>
          <w:rFonts w:asciiTheme="minorHAnsi" w:hAnsiTheme="minorHAnsi" w:cstheme="minorHAnsi"/>
          <w:szCs w:val="22"/>
        </w:rPr>
        <w:t xml:space="preserve">include </w:t>
      </w:r>
      <w:r w:rsidR="00A15A6F" w:rsidRPr="00173C62">
        <w:rPr>
          <w:rFonts w:asciiTheme="minorHAnsi" w:hAnsiTheme="minorHAnsi" w:cstheme="minorHAnsi"/>
          <w:szCs w:val="22"/>
        </w:rPr>
        <w:t>any previous e</w:t>
      </w:r>
      <w:r w:rsidRPr="00173C62">
        <w:rPr>
          <w:rFonts w:asciiTheme="minorHAnsi" w:hAnsiTheme="minorHAnsi" w:cstheme="minorHAnsi"/>
          <w:szCs w:val="22"/>
        </w:rPr>
        <w:t xml:space="preserve">xperience </w:t>
      </w:r>
      <w:r w:rsidR="00C572DB" w:rsidRPr="00173C62">
        <w:rPr>
          <w:rFonts w:asciiTheme="minorHAnsi" w:hAnsiTheme="minorHAnsi" w:cstheme="minorHAnsi"/>
          <w:szCs w:val="22"/>
        </w:rPr>
        <w:t xml:space="preserve">training </w:t>
      </w:r>
      <w:r w:rsidR="00A15A6F" w:rsidRPr="00173C62">
        <w:rPr>
          <w:rFonts w:asciiTheme="minorHAnsi" w:hAnsiTheme="minorHAnsi" w:cstheme="minorHAnsi"/>
          <w:szCs w:val="22"/>
        </w:rPr>
        <w:t>l</w:t>
      </w:r>
      <w:r w:rsidR="00C572DB" w:rsidRPr="00173C62">
        <w:rPr>
          <w:rFonts w:asciiTheme="minorHAnsi" w:hAnsiTheme="minorHAnsi" w:cstheme="minorHAnsi"/>
          <w:szCs w:val="22"/>
        </w:rPr>
        <w:t xml:space="preserve">aw enforcement professionals </w:t>
      </w:r>
    </w:p>
    <w:p w:rsidR="00A15A6F" w:rsidRPr="00173C62" w:rsidRDefault="00A15A6F" w:rsidP="00A15A6F">
      <w:pPr>
        <w:pStyle w:val="NoSpacing"/>
        <w:ind w:left="720"/>
        <w:rPr>
          <w:rFonts w:asciiTheme="minorHAnsi" w:hAnsiTheme="minorHAnsi" w:cstheme="minorHAnsi"/>
          <w:szCs w:val="22"/>
        </w:rPr>
      </w:pPr>
    </w:p>
    <w:p w:rsidR="00310B61" w:rsidRPr="00173C62" w:rsidRDefault="00AA45E3" w:rsidP="005E64CE">
      <w:pPr>
        <w:pStyle w:val="NoSpacing"/>
        <w:numPr>
          <w:ilvl w:val="0"/>
          <w:numId w:val="4"/>
        </w:numPr>
        <w:rPr>
          <w:rFonts w:asciiTheme="minorHAnsi" w:hAnsiTheme="minorHAnsi" w:cstheme="minorHAnsi"/>
          <w:szCs w:val="22"/>
        </w:rPr>
      </w:pPr>
      <w:r w:rsidRPr="00173C62">
        <w:rPr>
          <w:rFonts w:asciiTheme="minorHAnsi" w:hAnsiTheme="minorHAnsi" w:cstheme="minorHAnsi"/>
          <w:szCs w:val="22"/>
          <w:u w:val="single"/>
        </w:rPr>
        <w:t>Course description:</w:t>
      </w:r>
      <w:r w:rsidRPr="00173C62">
        <w:rPr>
          <w:rFonts w:asciiTheme="minorHAnsi" w:hAnsiTheme="minorHAnsi" w:cstheme="minorHAnsi"/>
          <w:szCs w:val="22"/>
        </w:rPr>
        <w:t xml:space="preserve">  </w:t>
      </w:r>
      <w:r w:rsidR="00C572DB" w:rsidRPr="00173C62">
        <w:rPr>
          <w:rFonts w:asciiTheme="minorHAnsi" w:hAnsiTheme="minorHAnsi" w:cstheme="minorHAnsi"/>
          <w:szCs w:val="22"/>
        </w:rPr>
        <w:t>A detailed description of the course to include a summary of the course o</w:t>
      </w:r>
      <w:r w:rsidR="002077D9" w:rsidRPr="00173C62">
        <w:rPr>
          <w:rFonts w:asciiTheme="minorHAnsi" w:hAnsiTheme="minorHAnsi" w:cstheme="minorHAnsi"/>
          <w:szCs w:val="22"/>
        </w:rPr>
        <w:t>bjectives</w:t>
      </w:r>
      <w:r w:rsidR="00E85DF6" w:rsidRPr="00173C62">
        <w:rPr>
          <w:rFonts w:asciiTheme="minorHAnsi" w:hAnsiTheme="minorHAnsi" w:cstheme="minorHAnsi"/>
          <w:szCs w:val="22"/>
        </w:rPr>
        <w:t>.</w:t>
      </w:r>
      <w:r w:rsidRPr="00173C62">
        <w:rPr>
          <w:rFonts w:asciiTheme="minorHAnsi" w:hAnsiTheme="minorHAnsi" w:cstheme="minorHAnsi"/>
          <w:szCs w:val="22"/>
        </w:rPr>
        <w:t xml:space="preserve">  This allows us to properly advertise this class through email correspondence and on our website.  </w:t>
      </w:r>
    </w:p>
    <w:p w:rsidR="00E85DF6" w:rsidRPr="00173C62" w:rsidRDefault="00E85DF6" w:rsidP="00E85DF6">
      <w:pPr>
        <w:pStyle w:val="ListParagraph"/>
        <w:rPr>
          <w:rFonts w:asciiTheme="minorHAnsi" w:hAnsiTheme="minorHAnsi" w:cstheme="minorHAnsi"/>
          <w:szCs w:val="22"/>
        </w:rPr>
      </w:pPr>
    </w:p>
    <w:p w:rsidR="00A15A6F" w:rsidRPr="00173C62" w:rsidRDefault="00AA45E3" w:rsidP="009633F3">
      <w:pPr>
        <w:pStyle w:val="NoSpacing"/>
        <w:numPr>
          <w:ilvl w:val="0"/>
          <w:numId w:val="4"/>
        </w:numPr>
        <w:rPr>
          <w:rFonts w:asciiTheme="minorHAnsi" w:hAnsiTheme="minorHAnsi" w:cstheme="minorHAnsi"/>
          <w:szCs w:val="22"/>
        </w:rPr>
      </w:pPr>
      <w:r w:rsidRPr="00173C62">
        <w:rPr>
          <w:rFonts w:asciiTheme="minorHAnsi" w:hAnsiTheme="minorHAnsi" w:cstheme="minorHAnsi"/>
          <w:szCs w:val="22"/>
          <w:u w:val="single"/>
        </w:rPr>
        <w:t xml:space="preserve">Number of Students: </w:t>
      </w:r>
      <w:r w:rsidRPr="00173C62">
        <w:rPr>
          <w:rFonts w:asciiTheme="minorHAnsi" w:hAnsiTheme="minorHAnsi" w:cstheme="minorHAnsi"/>
          <w:szCs w:val="22"/>
        </w:rPr>
        <w:t xml:space="preserve"> </w:t>
      </w:r>
      <w:r w:rsidR="009654C9" w:rsidRPr="00173C62">
        <w:rPr>
          <w:rFonts w:asciiTheme="minorHAnsi" w:hAnsiTheme="minorHAnsi" w:cstheme="minorHAnsi"/>
          <w:szCs w:val="22"/>
        </w:rPr>
        <w:t>Please provide us t</w:t>
      </w:r>
      <w:r w:rsidR="00E85DF6" w:rsidRPr="00173C62">
        <w:rPr>
          <w:rFonts w:asciiTheme="minorHAnsi" w:hAnsiTheme="minorHAnsi" w:cstheme="minorHAnsi"/>
          <w:szCs w:val="22"/>
        </w:rPr>
        <w:t>he maximum number of students for the class</w:t>
      </w:r>
      <w:r w:rsidRPr="00173C62">
        <w:rPr>
          <w:rFonts w:asciiTheme="minorHAnsi" w:hAnsiTheme="minorHAnsi" w:cstheme="minorHAnsi"/>
          <w:szCs w:val="22"/>
        </w:rPr>
        <w:t xml:space="preserve">.  The number of students helps us to plan and reserve classroom space and in the case of large classes to insure we reserve parking spaces for our students. </w:t>
      </w:r>
    </w:p>
    <w:p w:rsidR="00A15A6F" w:rsidRPr="00173C62" w:rsidRDefault="00A15A6F" w:rsidP="00A15A6F">
      <w:pPr>
        <w:pStyle w:val="ListParagraph"/>
        <w:rPr>
          <w:rFonts w:asciiTheme="minorHAnsi" w:hAnsiTheme="minorHAnsi" w:cstheme="minorHAnsi"/>
          <w:szCs w:val="22"/>
          <w:u w:val="single"/>
        </w:rPr>
      </w:pPr>
    </w:p>
    <w:p w:rsidR="00A15A6F" w:rsidRPr="00173C62" w:rsidRDefault="002D3CFC" w:rsidP="00AC4908">
      <w:pPr>
        <w:pStyle w:val="NoSpacing"/>
        <w:numPr>
          <w:ilvl w:val="0"/>
          <w:numId w:val="4"/>
        </w:numPr>
        <w:rPr>
          <w:rFonts w:asciiTheme="minorHAnsi" w:hAnsiTheme="minorHAnsi" w:cstheme="minorHAnsi"/>
          <w:szCs w:val="22"/>
        </w:rPr>
      </w:pPr>
      <w:r w:rsidRPr="00173C62">
        <w:rPr>
          <w:rFonts w:asciiTheme="minorHAnsi" w:hAnsiTheme="minorHAnsi" w:cstheme="minorHAnsi"/>
          <w:szCs w:val="22"/>
          <w:u w:val="single"/>
        </w:rPr>
        <w:t>Lesson Plan</w:t>
      </w:r>
      <w:r w:rsidRPr="00173C62">
        <w:rPr>
          <w:rFonts w:asciiTheme="minorHAnsi" w:hAnsiTheme="minorHAnsi" w:cstheme="minorHAnsi"/>
          <w:szCs w:val="22"/>
        </w:rPr>
        <w:t>:</w:t>
      </w:r>
      <w:r w:rsidR="00A15A6F" w:rsidRPr="00173C62">
        <w:rPr>
          <w:rFonts w:asciiTheme="minorHAnsi" w:hAnsiTheme="minorHAnsi" w:cstheme="minorHAnsi"/>
          <w:szCs w:val="22"/>
        </w:rPr>
        <w:t xml:space="preserve">  </w:t>
      </w:r>
      <w:r w:rsidR="00D900DD" w:rsidRPr="00173C62">
        <w:rPr>
          <w:rFonts w:asciiTheme="minorHAnsi" w:hAnsiTheme="minorHAnsi" w:cstheme="minorHAnsi"/>
          <w:szCs w:val="22"/>
        </w:rPr>
        <w:t xml:space="preserve">A lesson plan must be provided.  DCJS requires Certified Instructors to provide a lesson plan, course outline and summary of the course objectives.  </w:t>
      </w:r>
      <w:r w:rsidRPr="00173C62">
        <w:rPr>
          <w:rFonts w:asciiTheme="minorHAnsi" w:hAnsiTheme="minorHAnsi" w:cstheme="minorHAnsi"/>
          <w:szCs w:val="22"/>
        </w:rPr>
        <w:t xml:space="preserve">  </w:t>
      </w:r>
      <w:r w:rsidR="00A15A6F" w:rsidRPr="00173C62">
        <w:rPr>
          <w:rFonts w:asciiTheme="minorHAnsi" w:hAnsiTheme="minorHAnsi" w:cstheme="minorHAnsi"/>
          <w:szCs w:val="22"/>
        </w:rPr>
        <w:t>Any requests for Specialized Equipment/Material must be submitted on the Materials</w:t>
      </w:r>
      <w:r w:rsidR="009654C9" w:rsidRPr="00173C62">
        <w:rPr>
          <w:rFonts w:asciiTheme="minorHAnsi" w:hAnsiTheme="minorHAnsi" w:cstheme="minorHAnsi"/>
          <w:szCs w:val="22"/>
        </w:rPr>
        <w:t xml:space="preserve"> Needed Page of the Lesson Plan T</w:t>
      </w:r>
      <w:r w:rsidR="00A15A6F" w:rsidRPr="00173C62">
        <w:rPr>
          <w:rFonts w:asciiTheme="minorHAnsi" w:hAnsiTheme="minorHAnsi" w:cstheme="minorHAnsi"/>
          <w:szCs w:val="22"/>
        </w:rPr>
        <w:t>his would include Special Purpose rooms, Breakout or Practical Rooms</w:t>
      </w:r>
      <w:r w:rsidR="00D900DD" w:rsidRPr="00173C62">
        <w:rPr>
          <w:rFonts w:asciiTheme="minorHAnsi" w:hAnsiTheme="minorHAnsi" w:cstheme="minorHAnsi"/>
          <w:szCs w:val="22"/>
        </w:rPr>
        <w:t xml:space="preserve">. </w:t>
      </w:r>
      <w:r w:rsidR="00A15A6F" w:rsidRPr="00173C62">
        <w:rPr>
          <w:rFonts w:asciiTheme="minorHAnsi" w:hAnsiTheme="minorHAnsi" w:cstheme="minorHAnsi"/>
          <w:szCs w:val="22"/>
        </w:rPr>
        <w:t>.</w:t>
      </w:r>
      <w:r w:rsidR="00D900DD" w:rsidRPr="00173C62">
        <w:rPr>
          <w:rFonts w:asciiTheme="minorHAnsi" w:hAnsiTheme="minorHAnsi" w:cstheme="minorHAnsi"/>
          <w:szCs w:val="22"/>
        </w:rPr>
        <w:t xml:space="preserve">  </w:t>
      </w:r>
      <w:r w:rsidR="00A15A6F" w:rsidRPr="00173C62">
        <w:rPr>
          <w:rFonts w:asciiTheme="minorHAnsi" w:hAnsiTheme="minorHAnsi" w:cstheme="minorHAnsi"/>
          <w:szCs w:val="22"/>
        </w:rPr>
        <w:t xml:space="preserve">All Lesson Plans must be updated and </w:t>
      </w:r>
      <w:r w:rsidR="00D900DD" w:rsidRPr="00173C62">
        <w:rPr>
          <w:rFonts w:asciiTheme="minorHAnsi" w:hAnsiTheme="minorHAnsi" w:cstheme="minorHAnsi"/>
          <w:szCs w:val="22"/>
        </w:rPr>
        <w:t>submitted for every</w:t>
      </w:r>
      <w:r w:rsidR="00A15A6F" w:rsidRPr="00173C62">
        <w:rPr>
          <w:rFonts w:asciiTheme="minorHAnsi" w:hAnsiTheme="minorHAnsi" w:cstheme="minorHAnsi"/>
          <w:szCs w:val="22"/>
        </w:rPr>
        <w:t xml:space="preserve"> class</w:t>
      </w:r>
      <w:r w:rsidR="00D900DD" w:rsidRPr="00173C62">
        <w:rPr>
          <w:rFonts w:asciiTheme="minorHAnsi" w:hAnsiTheme="minorHAnsi" w:cstheme="minorHAnsi"/>
          <w:szCs w:val="22"/>
        </w:rPr>
        <w:t xml:space="preserve">. </w:t>
      </w:r>
    </w:p>
    <w:p w:rsidR="00D900DD" w:rsidRPr="00173C62" w:rsidRDefault="00D900DD" w:rsidP="00D900DD">
      <w:pPr>
        <w:pStyle w:val="ListParagraph"/>
        <w:rPr>
          <w:rFonts w:asciiTheme="minorHAnsi" w:hAnsiTheme="minorHAnsi" w:cstheme="minorHAnsi"/>
          <w:szCs w:val="22"/>
        </w:rPr>
      </w:pPr>
    </w:p>
    <w:p w:rsidR="00D900DD" w:rsidRPr="00173C62" w:rsidRDefault="00D900DD" w:rsidP="00FD2D6A">
      <w:pPr>
        <w:pStyle w:val="NoSpacing"/>
        <w:numPr>
          <w:ilvl w:val="0"/>
          <w:numId w:val="4"/>
        </w:numPr>
        <w:rPr>
          <w:rFonts w:asciiTheme="minorHAnsi" w:hAnsiTheme="minorHAnsi" w:cstheme="minorHAnsi"/>
          <w:szCs w:val="22"/>
          <w:u w:val="single"/>
        </w:rPr>
      </w:pPr>
      <w:r w:rsidRPr="00173C62">
        <w:rPr>
          <w:rFonts w:asciiTheme="minorHAnsi" w:hAnsiTheme="minorHAnsi" w:cstheme="minorHAnsi"/>
          <w:szCs w:val="22"/>
          <w:u w:val="single"/>
        </w:rPr>
        <w:t>Handouts</w:t>
      </w:r>
      <w:r w:rsidRPr="00173C62">
        <w:rPr>
          <w:rFonts w:asciiTheme="minorHAnsi" w:hAnsiTheme="minorHAnsi" w:cstheme="minorHAnsi"/>
          <w:szCs w:val="22"/>
        </w:rPr>
        <w:t>:   We highly appreciate it if you can provide your own student manuals and/or class handouts.   However</w:t>
      </w:r>
      <w:r w:rsidR="00B87E37" w:rsidRPr="00173C62">
        <w:rPr>
          <w:rFonts w:asciiTheme="minorHAnsi" w:hAnsiTheme="minorHAnsi" w:cstheme="minorHAnsi"/>
          <w:szCs w:val="22"/>
        </w:rPr>
        <w:t>, we recognize that teaching at the A</w:t>
      </w:r>
      <w:r w:rsidRPr="00173C62">
        <w:rPr>
          <w:rFonts w:asciiTheme="minorHAnsi" w:hAnsiTheme="minorHAnsi" w:cstheme="minorHAnsi"/>
          <w:szCs w:val="22"/>
        </w:rPr>
        <w:t xml:space="preserve">cademy is an ancillary duty and </w:t>
      </w:r>
      <w:r w:rsidR="00B87E37" w:rsidRPr="00173C62">
        <w:rPr>
          <w:rFonts w:asciiTheme="minorHAnsi" w:hAnsiTheme="minorHAnsi" w:cstheme="minorHAnsi"/>
          <w:szCs w:val="22"/>
        </w:rPr>
        <w:t xml:space="preserve">we </w:t>
      </w:r>
      <w:r w:rsidRPr="00173C62">
        <w:rPr>
          <w:rFonts w:asciiTheme="minorHAnsi" w:hAnsiTheme="minorHAnsi" w:cstheme="minorHAnsi"/>
          <w:szCs w:val="22"/>
        </w:rPr>
        <w:t xml:space="preserve">will assist you in duplicating </w:t>
      </w:r>
      <w:r w:rsidR="00B87E37" w:rsidRPr="00173C62">
        <w:rPr>
          <w:rFonts w:asciiTheme="minorHAnsi" w:hAnsiTheme="minorHAnsi" w:cstheme="minorHAnsi"/>
          <w:szCs w:val="22"/>
        </w:rPr>
        <w:t xml:space="preserve">any manuals or </w:t>
      </w:r>
      <w:r w:rsidRPr="00173C62">
        <w:rPr>
          <w:rFonts w:asciiTheme="minorHAnsi" w:hAnsiTheme="minorHAnsi" w:cstheme="minorHAnsi"/>
          <w:szCs w:val="22"/>
        </w:rPr>
        <w:t>handout materials</w:t>
      </w:r>
      <w:r w:rsidR="00B87E37" w:rsidRPr="00173C62">
        <w:rPr>
          <w:rFonts w:asciiTheme="minorHAnsi" w:hAnsiTheme="minorHAnsi" w:cstheme="minorHAnsi"/>
          <w:szCs w:val="22"/>
        </w:rPr>
        <w:t xml:space="preserve">.  </w:t>
      </w:r>
      <w:r w:rsidR="009654C9" w:rsidRPr="00173C62">
        <w:rPr>
          <w:rFonts w:asciiTheme="minorHAnsi" w:hAnsiTheme="minorHAnsi" w:cstheme="minorHAnsi"/>
          <w:szCs w:val="22"/>
        </w:rPr>
        <w:t xml:space="preserve">To assist you with </w:t>
      </w:r>
      <w:r w:rsidR="00B87E37" w:rsidRPr="00173C62">
        <w:rPr>
          <w:rFonts w:asciiTheme="minorHAnsi" w:hAnsiTheme="minorHAnsi" w:cstheme="minorHAnsi"/>
          <w:szCs w:val="22"/>
        </w:rPr>
        <w:t xml:space="preserve">this task, you must provide </w:t>
      </w:r>
      <w:r w:rsidR="00B87E37" w:rsidRPr="00173C62">
        <w:rPr>
          <w:rFonts w:asciiTheme="minorHAnsi" w:hAnsiTheme="minorHAnsi" w:cstheme="minorHAnsi"/>
          <w:color w:val="000000" w:themeColor="text1"/>
          <w:szCs w:val="22"/>
        </w:rPr>
        <w:t xml:space="preserve">the assigned Professional Development coordinator with the materials you want duplicated 30 days before the class.  </w:t>
      </w:r>
    </w:p>
    <w:p w:rsidR="002077D9" w:rsidRPr="00173C62" w:rsidRDefault="002077D9" w:rsidP="002077D9">
      <w:pPr>
        <w:pStyle w:val="NoSpacing"/>
        <w:rPr>
          <w:rFonts w:asciiTheme="minorHAnsi" w:hAnsiTheme="minorHAnsi" w:cstheme="minorHAnsi"/>
          <w:szCs w:val="22"/>
        </w:rPr>
      </w:pPr>
    </w:p>
    <w:p w:rsidR="002D3CFC" w:rsidRPr="00173C62" w:rsidRDefault="001E2431" w:rsidP="002077D9">
      <w:pPr>
        <w:pStyle w:val="NoSpacing"/>
        <w:rPr>
          <w:rFonts w:asciiTheme="minorHAnsi" w:hAnsiTheme="minorHAnsi" w:cstheme="minorHAnsi"/>
          <w:szCs w:val="22"/>
          <w:u w:val="single"/>
        </w:rPr>
      </w:pPr>
      <w:r w:rsidRPr="00173C62">
        <w:rPr>
          <w:rFonts w:asciiTheme="minorHAnsi" w:hAnsiTheme="minorHAnsi" w:cstheme="minorHAnsi"/>
          <w:szCs w:val="22"/>
          <w:u w:val="single"/>
        </w:rPr>
        <w:t>DCJS Acceptance:</w:t>
      </w:r>
    </w:p>
    <w:p w:rsidR="001E2431" w:rsidRPr="00173C62" w:rsidRDefault="001E2431" w:rsidP="002077D9">
      <w:pPr>
        <w:pStyle w:val="NoSpacing"/>
        <w:rPr>
          <w:rFonts w:asciiTheme="minorHAnsi" w:hAnsiTheme="minorHAnsi" w:cstheme="minorHAnsi"/>
          <w:szCs w:val="22"/>
          <w:u w:val="single"/>
        </w:rPr>
      </w:pPr>
    </w:p>
    <w:p w:rsidR="009654C9" w:rsidRPr="00173C62" w:rsidRDefault="009654C9" w:rsidP="009654C9">
      <w:pPr>
        <w:pStyle w:val="NoSpacing"/>
        <w:rPr>
          <w:rFonts w:asciiTheme="minorHAnsi" w:hAnsiTheme="minorHAnsi" w:cstheme="minorHAnsi"/>
          <w:color w:val="000000" w:themeColor="text1"/>
          <w:szCs w:val="22"/>
        </w:rPr>
      </w:pPr>
      <w:r w:rsidRPr="00173C62">
        <w:rPr>
          <w:rFonts w:asciiTheme="minorHAnsi" w:hAnsiTheme="minorHAnsi" w:cstheme="minorHAnsi"/>
          <w:color w:val="000000" w:themeColor="text1"/>
          <w:szCs w:val="22"/>
          <w:u w:val="single"/>
        </w:rPr>
        <w:t>Date and Approval</w:t>
      </w:r>
      <w:r w:rsidRPr="00173C62">
        <w:rPr>
          <w:rFonts w:asciiTheme="minorHAnsi" w:hAnsiTheme="minorHAnsi" w:cstheme="minorHAnsi"/>
          <w:color w:val="000000" w:themeColor="text1"/>
          <w:szCs w:val="22"/>
        </w:rPr>
        <w:t xml:space="preserve">: </w:t>
      </w:r>
      <w:r w:rsidR="00310B61" w:rsidRPr="00173C62">
        <w:rPr>
          <w:rFonts w:asciiTheme="minorHAnsi" w:hAnsiTheme="minorHAnsi" w:cstheme="minorHAnsi"/>
          <w:color w:val="000000" w:themeColor="text1"/>
          <w:szCs w:val="22"/>
        </w:rPr>
        <w:t xml:space="preserve">Upon completion of the vetting process and acceptance of </w:t>
      </w:r>
      <w:r w:rsidR="00B87E37" w:rsidRPr="00173C62">
        <w:rPr>
          <w:rFonts w:asciiTheme="minorHAnsi" w:hAnsiTheme="minorHAnsi" w:cstheme="minorHAnsi"/>
          <w:color w:val="000000" w:themeColor="text1"/>
          <w:szCs w:val="22"/>
        </w:rPr>
        <w:t xml:space="preserve">your lesson plan, your coordinator will work with you to determine a mutually agreed upon date for the class.  An email request will then be sent to your </w:t>
      </w:r>
      <w:r w:rsidR="00B87E37" w:rsidRPr="00173C62">
        <w:rPr>
          <w:rFonts w:asciiTheme="minorHAnsi" w:hAnsiTheme="minorHAnsi" w:cstheme="minorHAnsi"/>
          <w:color w:val="000000" w:themeColor="text1"/>
          <w:szCs w:val="22"/>
        </w:rPr>
        <w:lastRenderedPageBreak/>
        <w:t>Agency, re</w:t>
      </w:r>
      <w:r w:rsidR="001E2431" w:rsidRPr="00173C62">
        <w:rPr>
          <w:rFonts w:asciiTheme="minorHAnsi" w:hAnsiTheme="minorHAnsi" w:cstheme="minorHAnsi"/>
          <w:color w:val="000000" w:themeColor="text1"/>
          <w:szCs w:val="22"/>
        </w:rPr>
        <w:t>questing your assistance on the agreed upon</w:t>
      </w:r>
      <w:r w:rsidR="00B87E37" w:rsidRPr="00173C62">
        <w:rPr>
          <w:rFonts w:asciiTheme="minorHAnsi" w:hAnsiTheme="minorHAnsi" w:cstheme="minorHAnsi"/>
          <w:color w:val="000000" w:themeColor="text1"/>
          <w:szCs w:val="22"/>
        </w:rPr>
        <w:t xml:space="preserve"> date.  </w:t>
      </w:r>
      <w:r w:rsidR="001E2431" w:rsidRPr="00173C62">
        <w:rPr>
          <w:rFonts w:asciiTheme="minorHAnsi" w:hAnsiTheme="minorHAnsi" w:cstheme="minorHAnsi"/>
          <w:color w:val="000000" w:themeColor="text1"/>
          <w:szCs w:val="22"/>
        </w:rPr>
        <w:t xml:space="preserve">Once the academy receives approval from your agency, the class will be </w:t>
      </w:r>
      <w:r w:rsidRPr="00173C62">
        <w:rPr>
          <w:rFonts w:asciiTheme="minorHAnsi" w:hAnsiTheme="minorHAnsi" w:cstheme="minorHAnsi"/>
          <w:color w:val="000000" w:themeColor="text1"/>
          <w:szCs w:val="22"/>
        </w:rPr>
        <w:t xml:space="preserve">for DCJS approval though the Academy Director. </w:t>
      </w:r>
    </w:p>
    <w:p w:rsidR="009654C9" w:rsidRPr="00173C62" w:rsidRDefault="009654C9" w:rsidP="00310B61">
      <w:pPr>
        <w:pStyle w:val="NoSpacing"/>
        <w:rPr>
          <w:rFonts w:asciiTheme="minorHAnsi" w:hAnsiTheme="minorHAnsi" w:cstheme="minorHAnsi"/>
          <w:color w:val="000000" w:themeColor="text1"/>
          <w:szCs w:val="22"/>
        </w:rPr>
      </w:pPr>
    </w:p>
    <w:p w:rsidR="001E2431" w:rsidRPr="00173C62" w:rsidRDefault="009654C9" w:rsidP="00310B61">
      <w:pPr>
        <w:pStyle w:val="NoSpacing"/>
        <w:rPr>
          <w:rFonts w:asciiTheme="minorHAnsi" w:hAnsiTheme="minorHAnsi" w:cstheme="minorHAnsi"/>
          <w:color w:val="000000" w:themeColor="text1"/>
          <w:szCs w:val="22"/>
        </w:rPr>
      </w:pPr>
      <w:r w:rsidRPr="00173C62">
        <w:rPr>
          <w:rFonts w:asciiTheme="minorHAnsi" w:hAnsiTheme="minorHAnsi" w:cstheme="minorHAnsi"/>
          <w:color w:val="000000" w:themeColor="text1"/>
          <w:szCs w:val="22"/>
          <w:u w:val="single"/>
        </w:rPr>
        <w:t>Training Day:</w:t>
      </w:r>
      <w:r w:rsidRPr="00173C62">
        <w:rPr>
          <w:rFonts w:asciiTheme="minorHAnsi" w:hAnsiTheme="minorHAnsi" w:cstheme="minorHAnsi"/>
          <w:color w:val="000000" w:themeColor="text1"/>
          <w:szCs w:val="22"/>
        </w:rPr>
        <w:t xml:space="preserve">  </w:t>
      </w:r>
      <w:r w:rsidR="007A2BAA" w:rsidRPr="00173C62">
        <w:rPr>
          <w:rFonts w:asciiTheme="minorHAnsi" w:hAnsiTheme="minorHAnsi" w:cstheme="minorHAnsi"/>
          <w:color w:val="000000" w:themeColor="text1"/>
          <w:szCs w:val="22"/>
        </w:rPr>
        <w:t xml:space="preserve">We expect you to arrive at the academy 30 minutes before class to familiarize yourself with the equipment.  Testing PowerPoints and videos a few days before the class is highly recommended.   </w:t>
      </w:r>
    </w:p>
    <w:p w:rsidR="009654C9" w:rsidRPr="00173C62" w:rsidRDefault="009654C9" w:rsidP="00310B61">
      <w:pPr>
        <w:pStyle w:val="NoSpacing"/>
        <w:rPr>
          <w:rFonts w:asciiTheme="minorHAnsi" w:hAnsiTheme="minorHAnsi" w:cstheme="minorHAnsi"/>
          <w:color w:val="000000" w:themeColor="text1"/>
          <w:szCs w:val="22"/>
        </w:rPr>
      </w:pPr>
    </w:p>
    <w:p w:rsidR="009654C9" w:rsidRPr="00173C62" w:rsidRDefault="009654C9" w:rsidP="00310B61">
      <w:pPr>
        <w:pStyle w:val="NoSpacing"/>
        <w:rPr>
          <w:rFonts w:asciiTheme="minorHAnsi" w:hAnsiTheme="minorHAnsi" w:cstheme="minorHAnsi"/>
          <w:color w:val="000000" w:themeColor="text1"/>
          <w:szCs w:val="22"/>
        </w:rPr>
      </w:pPr>
      <w:r w:rsidRPr="00173C62">
        <w:rPr>
          <w:rFonts w:asciiTheme="minorHAnsi" w:hAnsiTheme="minorHAnsi" w:cstheme="minorHAnsi"/>
          <w:color w:val="000000" w:themeColor="text1"/>
          <w:szCs w:val="22"/>
          <w:u w:val="single"/>
        </w:rPr>
        <w:t>Cancellation or Rescheduling</w:t>
      </w:r>
      <w:r w:rsidRPr="00173C62">
        <w:rPr>
          <w:rFonts w:asciiTheme="minorHAnsi" w:hAnsiTheme="minorHAnsi" w:cstheme="minorHAnsi"/>
          <w:color w:val="000000" w:themeColor="text1"/>
          <w:szCs w:val="22"/>
        </w:rPr>
        <w:t xml:space="preserve">: </w:t>
      </w:r>
    </w:p>
    <w:p w:rsidR="00B87E37" w:rsidRPr="00173C62" w:rsidRDefault="00B87E37" w:rsidP="00310B61">
      <w:pPr>
        <w:pStyle w:val="NoSpacing"/>
        <w:rPr>
          <w:rFonts w:asciiTheme="minorHAnsi" w:hAnsiTheme="minorHAnsi" w:cstheme="minorHAnsi"/>
          <w:color w:val="000000" w:themeColor="text1"/>
          <w:szCs w:val="22"/>
        </w:rPr>
      </w:pPr>
    </w:p>
    <w:p w:rsidR="009654C9" w:rsidRPr="00173C62" w:rsidRDefault="009654C9" w:rsidP="00FE5DB3">
      <w:pPr>
        <w:pStyle w:val="NoSpacing"/>
        <w:numPr>
          <w:ilvl w:val="0"/>
          <w:numId w:val="7"/>
        </w:numPr>
        <w:rPr>
          <w:rFonts w:asciiTheme="minorHAnsi" w:hAnsiTheme="minorHAnsi" w:cstheme="minorHAnsi"/>
          <w:color w:val="000000" w:themeColor="text1"/>
          <w:szCs w:val="22"/>
        </w:rPr>
      </w:pPr>
      <w:r w:rsidRPr="00173C62">
        <w:rPr>
          <w:rFonts w:asciiTheme="minorHAnsi" w:hAnsiTheme="minorHAnsi" w:cstheme="minorHAnsi"/>
          <w:color w:val="000000" w:themeColor="text1"/>
          <w:szCs w:val="22"/>
        </w:rPr>
        <w:t>Court</w:t>
      </w:r>
      <w:r w:rsidR="00C53E87" w:rsidRPr="00173C62">
        <w:rPr>
          <w:rFonts w:asciiTheme="minorHAnsi" w:hAnsiTheme="minorHAnsi" w:cstheme="minorHAnsi"/>
          <w:color w:val="000000" w:themeColor="text1"/>
          <w:szCs w:val="22"/>
        </w:rPr>
        <w:t xml:space="preserve">, injury, </w:t>
      </w:r>
      <w:r w:rsidRPr="00173C62">
        <w:rPr>
          <w:rFonts w:asciiTheme="minorHAnsi" w:hAnsiTheme="minorHAnsi" w:cstheme="minorHAnsi"/>
          <w:color w:val="000000" w:themeColor="text1"/>
          <w:szCs w:val="22"/>
        </w:rPr>
        <w:t>or some other major event at your Agency may create a situation</w:t>
      </w:r>
      <w:r w:rsidR="00C53E87" w:rsidRPr="00173C62">
        <w:rPr>
          <w:rFonts w:asciiTheme="minorHAnsi" w:hAnsiTheme="minorHAnsi" w:cstheme="minorHAnsi"/>
          <w:color w:val="000000" w:themeColor="text1"/>
          <w:szCs w:val="22"/>
        </w:rPr>
        <w:t xml:space="preserve"> where you have to reschedule</w:t>
      </w:r>
      <w:r w:rsidRPr="00173C62">
        <w:rPr>
          <w:rFonts w:asciiTheme="minorHAnsi" w:hAnsiTheme="minorHAnsi" w:cstheme="minorHAnsi"/>
          <w:color w:val="000000" w:themeColor="text1"/>
          <w:szCs w:val="22"/>
        </w:rPr>
        <w:t xml:space="preserve"> </w:t>
      </w:r>
      <w:r w:rsidR="00C53E87" w:rsidRPr="00173C62">
        <w:rPr>
          <w:rFonts w:asciiTheme="minorHAnsi" w:hAnsiTheme="minorHAnsi" w:cstheme="minorHAnsi"/>
          <w:color w:val="000000" w:themeColor="text1"/>
          <w:szCs w:val="22"/>
        </w:rPr>
        <w:t>the class.  Please let your coordinator know as early as possible if you think this is a possibility</w:t>
      </w:r>
      <w:r w:rsidR="00CB1C6D" w:rsidRPr="00173C62">
        <w:rPr>
          <w:rFonts w:asciiTheme="minorHAnsi" w:hAnsiTheme="minorHAnsi" w:cstheme="minorHAnsi"/>
          <w:color w:val="000000" w:themeColor="text1"/>
          <w:szCs w:val="22"/>
        </w:rPr>
        <w:t>.</w:t>
      </w:r>
    </w:p>
    <w:p w:rsidR="00C53E87" w:rsidRPr="00173C62" w:rsidRDefault="00C53E87" w:rsidP="00310B61">
      <w:pPr>
        <w:pStyle w:val="NoSpacing"/>
        <w:rPr>
          <w:rFonts w:asciiTheme="minorHAnsi" w:hAnsiTheme="minorHAnsi" w:cstheme="minorHAnsi"/>
          <w:color w:val="000000" w:themeColor="text1"/>
          <w:szCs w:val="22"/>
        </w:rPr>
      </w:pPr>
    </w:p>
    <w:p w:rsidR="007A2BAA" w:rsidRPr="00173C62" w:rsidRDefault="00CB1C6D" w:rsidP="00FE5DB3">
      <w:pPr>
        <w:pStyle w:val="NoSpacing"/>
        <w:numPr>
          <w:ilvl w:val="0"/>
          <w:numId w:val="7"/>
        </w:numPr>
        <w:rPr>
          <w:rFonts w:asciiTheme="minorHAnsi" w:hAnsiTheme="minorHAnsi" w:cstheme="minorHAnsi"/>
          <w:szCs w:val="22"/>
        </w:rPr>
      </w:pPr>
      <w:r w:rsidRPr="00173C62">
        <w:rPr>
          <w:rFonts w:asciiTheme="minorHAnsi" w:hAnsiTheme="minorHAnsi" w:cstheme="minorHAnsi"/>
          <w:color w:val="000000" w:themeColor="text1"/>
          <w:szCs w:val="22"/>
        </w:rPr>
        <w:t>Situations such as scheduling conflicts, low enrolment, or other unforeseen circumstances may create a situation where t</w:t>
      </w:r>
      <w:r w:rsidR="001E2431" w:rsidRPr="00173C62">
        <w:rPr>
          <w:rFonts w:asciiTheme="minorHAnsi" w:hAnsiTheme="minorHAnsi" w:cstheme="minorHAnsi"/>
          <w:color w:val="000000" w:themeColor="text1"/>
          <w:szCs w:val="22"/>
        </w:rPr>
        <w:t xml:space="preserve">he Academy </w:t>
      </w:r>
      <w:r w:rsidR="00C53E87" w:rsidRPr="00173C62">
        <w:rPr>
          <w:rFonts w:asciiTheme="minorHAnsi" w:hAnsiTheme="minorHAnsi" w:cstheme="minorHAnsi"/>
          <w:color w:val="000000" w:themeColor="text1"/>
          <w:szCs w:val="22"/>
        </w:rPr>
        <w:t xml:space="preserve">also may have to </w:t>
      </w:r>
      <w:r w:rsidR="001E2431" w:rsidRPr="00173C62">
        <w:rPr>
          <w:rFonts w:asciiTheme="minorHAnsi" w:hAnsiTheme="minorHAnsi" w:cstheme="minorHAnsi"/>
          <w:szCs w:val="22"/>
        </w:rPr>
        <w:t>cancel or reschedule your class.</w:t>
      </w:r>
      <w:r w:rsidR="00C53E87" w:rsidRPr="00173C62">
        <w:rPr>
          <w:rFonts w:asciiTheme="minorHAnsi" w:hAnsiTheme="minorHAnsi" w:cstheme="minorHAnsi"/>
          <w:szCs w:val="22"/>
        </w:rPr>
        <w:t xml:space="preserve"> </w:t>
      </w:r>
      <w:r w:rsidR="001E2431" w:rsidRPr="00173C62">
        <w:rPr>
          <w:rFonts w:asciiTheme="minorHAnsi" w:hAnsiTheme="minorHAnsi" w:cstheme="minorHAnsi"/>
          <w:szCs w:val="22"/>
        </w:rPr>
        <w:t xml:space="preserve">  Any reason for this cancellation or rescheduling, will be discussed with you in advance. </w:t>
      </w:r>
      <w:r w:rsidR="00C53E87" w:rsidRPr="00173C62">
        <w:rPr>
          <w:rFonts w:asciiTheme="minorHAnsi" w:hAnsiTheme="minorHAnsi" w:cstheme="minorHAnsi"/>
          <w:szCs w:val="22"/>
        </w:rPr>
        <w:t xml:space="preserve"> </w:t>
      </w:r>
    </w:p>
    <w:p w:rsidR="00310B61" w:rsidRPr="00173C62" w:rsidRDefault="00310B61" w:rsidP="00FE5DB3">
      <w:pPr>
        <w:pStyle w:val="NoSpacing"/>
        <w:ind w:firstLine="105"/>
        <w:rPr>
          <w:rFonts w:asciiTheme="minorHAnsi" w:hAnsiTheme="minorHAnsi" w:cstheme="minorHAnsi"/>
          <w:szCs w:val="22"/>
        </w:rPr>
      </w:pPr>
    </w:p>
    <w:p w:rsidR="00E85DF6" w:rsidRPr="00173C62" w:rsidRDefault="00E85DF6" w:rsidP="00E85DF6">
      <w:pPr>
        <w:pStyle w:val="NoSpacing"/>
        <w:ind w:left="720"/>
        <w:rPr>
          <w:rFonts w:asciiTheme="minorHAnsi" w:hAnsiTheme="minorHAnsi" w:cstheme="minorHAnsi"/>
          <w:szCs w:val="22"/>
        </w:rPr>
      </w:pPr>
    </w:p>
    <w:p w:rsidR="00E85DF6" w:rsidRPr="00173C62" w:rsidRDefault="00E85DF6" w:rsidP="00E85DF6">
      <w:pPr>
        <w:pStyle w:val="NoSpacing"/>
        <w:ind w:left="720"/>
        <w:rPr>
          <w:rFonts w:asciiTheme="minorHAnsi" w:hAnsiTheme="minorHAnsi" w:cstheme="minorHAnsi"/>
          <w:szCs w:val="22"/>
        </w:rPr>
      </w:pPr>
    </w:p>
    <w:sectPr w:rsidR="00E85DF6" w:rsidRPr="00173C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A1" w:rsidRDefault="00B378A1" w:rsidP="00182E4D">
      <w:r>
        <w:separator/>
      </w:r>
    </w:p>
  </w:endnote>
  <w:endnote w:type="continuationSeparator" w:id="0">
    <w:p w:rsidR="00B378A1" w:rsidRDefault="00B378A1" w:rsidP="0018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4D" w:rsidRDefault="00182E4D">
    <w:pPr>
      <w:pStyle w:val="Footer"/>
    </w:pPr>
    <w:r>
      <w:t>May, 2017</w:t>
    </w:r>
  </w:p>
  <w:p w:rsidR="00182E4D" w:rsidRDefault="00182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A1" w:rsidRDefault="00B378A1" w:rsidP="00182E4D">
      <w:r>
        <w:separator/>
      </w:r>
    </w:p>
  </w:footnote>
  <w:footnote w:type="continuationSeparator" w:id="0">
    <w:p w:rsidR="00B378A1" w:rsidRDefault="00B378A1" w:rsidP="0018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56BC8"/>
    <w:multiLevelType w:val="hybridMultilevel"/>
    <w:tmpl w:val="509CED4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5CA39AF"/>
    <w:multiLevelType w:val="hybridMultilevel"/>
    <w:tmpl w:val="9B2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93205"/>
    <w:multiLevelType w:val="hybridMultilevel"/>
    <w:tmpl w:val="4648B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7E7CDC"/>
    <w:multiLevelType w:val="hybridMultilevel"/>
    <w:tmpl w:val="C47C797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E980EC4"/>
    <w:multiLevelType w:val="hybridMultilevel"/>
    <w:tmpl w:val="424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526A7"/>
    <w:multiLevelType w:val="hybridMultilevel"/>
    <w:tmpl w:val="BFBC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FF"/>
    <w:rsid w:val="000357E4"/>
    <w:rsid w:val="000C1231"/>
    <w:rsid w:val="00135D4C"/>
    <w:rsid w:val="00173C62"/>
    <w:rsid w:val="00182E4D"/>
    <w:rsid w:val="001A1D76"/>
    <w:rsid w:val="001E2431"/>
    <w:rsid w:val="002077D9"/>
    <w:rsid w:val="002D28C2"/>
    <w:rsid w:val="002D3CFC"/>
    <w:rsid w:val="00310B61"/>
    <w:rsid w:val="00315C13"/>
    <w:rsid w:val="003674F3"/>
    <w:rsid w:val="005003A0"/>
    <w:rsid w:val="006858D4"/>
    <w:rsid w:val="00744F9E"/>
    <w:rsid w:val="007A2BAA"/>
    <w:rsid w:val="00924D7D"/>
    <w:rsid w:val="00953039"/>
    <w:rsid w:val="009654C9"/>
    <w:rsid w:val="009D0444"/>
    <w:rsid w:val="00A15A6F"/>
    <w:rsid w:val="00A23B15"/>
    <w:rsid w:val="00A425DB"/>
    <w:rsid w:val="00A44BC9"/>
    <w:rsid w:val="00AA45E3"/>
    <w:rsid w:val="00AC1478"/>
    <w:rsid w:val="00B012FF"/>
    <w:rsid w:val="00B378A1"/>
    <w:rsid w:val="00B87E37"/>
    <w:rsid w:val="00C53E87"/>
    <w:rsid w:val="00C572DB"/>
    <w:rsid w:val="00CB1C6D"/>
    <w:rsid w:val="00D87C32"/>
    <w:rsid w:val="00D900DD"/>
    <w:rsid w:val="00E85DF6"/>
    <w:rsid w:val="00EF1DCC"/>
    <w:rsid w:val="00FE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EA65E-A491-45AE-BD15-F9768497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2FF"/>
    <w:pPr>
      <w:spacing w:after="0" w:line="240" w:lineRule="auto"/>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012FF"/>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F1DCC"/>
    <w:rPr>
      <w:color w:val="0563C1" w:themeColor="hyperlink"/>
      <w:u w:val="single"/>
    </w:rPr>
  </w:style>
  <w:style w:type="paragraph" w:styleId="NoSpacing">
    <w:name w:val="No Spacing"/>
    <w:uiPriority w:val="1"/>
    <w:qFormat/>
    <w:rsid w:val="000C1231"/>
    <w:pPr>
      <w:spacing w:after="0" w:line="240" w:lineRule="auto"/>
    </w:pPr>
    <w:rPr>
      <w:rFonts w:ascii="Garamond" w:eastAsia="Times New Roman" w:hAnsi="Garamond" w:cs="Times New Roman"/>
      <w:szCs w:val="20"/>
    </w:rPr>
  </w:style>
  <w:style w:type="paragraph" w:styleId="ListParagraph">
    <w:name w:val="List Paragraph"/>
    <w:basedOn w:val="Normal"/>
    <w:uiPriority w:val="34"/>
    <w:qFormat/>
    <w:rsid w:val="002077D9"/>
    <w:pPr>
      <w:ind w:left="720"/>
      <w:contextualSpacing/>
    </w:pPr>
  </w:style>
  <w:style w:type="paragraph" w:styleId="BalloonText">
    <w:name w:val="Balloon Text"/>
    <w:basedOn w:val="Normal"/>
    <w:link w:val="BalloonTextChar"/>
    <w:uiPriority w:val="99"/>
    <w:semiHidden/>
    <w:unhideWhenUsed/>
    <w:rsid w:val="00315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C13"/>
    <w:rPr>
      <w:rFonts w:ascii="Segoe UI" w:eastAsia="Times New Roman" w:hAnsi="Segoe UI" w:cs="Segoe UI"/>
      <w:sz w:val="18"/>
      <w:szCs w:val="18"/>
    </w:rPr>
  </w:style>
  <w:style w:type="paragraph" w:styleId="Header">
    <w:name w:val="header"/>
    <w:basedOn w:val="Normal"/>
    <w:link w:val="HeaderChar"/>
    <w:uiPriority w:val="99"/>
    <w:unhideWhenUsed/>
    <w:rsid w:val="00182E4D"/>
    <w:pPr>
      <w:tabs>
        <w:tab w:val="center" w:pos="4680"/>
        <w:tab w:val="right" w:pos="9360"/>
      </w:tabs>
    </w:pPr>
  </w:style>
  <w:style w:type="character" w:customStyle="1" w:styleId="HeaderChar">
    <w:name w:val="Header Char"/>
    <w:basedOn w:val="DefaultParagraphFont"/>
    <w:link w:val="Header"/>
    <w:uiPriority w:val="99"/>
    <w:rsid w:val="00182E4D"/>
    <w:rPr>
      <w:rFonts w:ascii="Garamond" w:eastAsia="Times New Roman" w:hAnsi="Garamond" w:cs="Times New Roman"/>
      <w:szCs w:val="20"/>
    </w:rPr>
  </w:style>
  <w:style w:type="paragraph" w:styleId="Footer">
    <w:name w:val="footer"/>
    <w:basedOn w:val="Normal"/>
    <w:link w:val="FooterChar"/>
    <w:uiPriority w:val="99"/>
    <w:unhideWhenUsed/>
    <w:rsid w:val="00182E4D"/>
    <w:pPr>
      <w:tabs>
        <w:tab w:val="center" w:pos="4680"/>
        <w:tab w:val="right" w:pos="9360"/>
      </w:tabs>
    </w:pPr>
  </w:style>
  <w:style w:type="character" w:customStyle="1" w:styleId="FooterChar">
    <w:name w:val="Footer Char"/>
    <w:basedOn w:val="DefaultParagraphFont"/>
    <w:link w:val="Footer"/>
    <w:uiPriority w:val="99"/>
    <w:rsid w:val="00182E4D"/>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4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 Kozich</dc:creator>
  <cp:keywords/>
  <dc:description/>
  <cp:lastModifiedBy>Mark Pipta</cp:lastModifiedBy>
  <cp:revision>2</cp:revision>
  <cp:lastPrinted>2017-04-27T11:43:00Z</cp:lastPrinted>
  <dcterms:created xsi:type="dcterms:W3CDTF">2017-07-27T10:04:00Z</dcterms:created>
  <dcterms:modified xsi:type="dcterms:W3CDTF">2017-07-27T10:04:00Z</dcterms:modified>
</cp:coreProperties>
</file>